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697165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2C4C90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="00C31865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F356EE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F356EE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305288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F356E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0528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A36936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2C4C9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</w:t>
      </w:r>
      <w:r w:rsidR="00305288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2C4C90">
        <w:rPr>
          <w:rFonts w:ascii="Times New Roman" w:eastAsia="Times New Roman" w:hAnsi="Times New Roman"/>
          <w:sz w:val="28"/>
          <w:szCs w:val="28"/>
          <w:lang w:eastAsia="ru-RU"/>
        </w:rPr>
        <w:t>62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F356EE" w:rsidP="00F356EE">
      <w:pPr>
        <w:widowControl w:val="0"/>
        <w:autoSpaceDE w:val="0"/>
        <w:autoSpaceDN w:val="0"/>
        <w:adjustRightInd w:val="0"/>
        <w:spacing w:after="0" w:line="240" w:lineRule="auto"/>
        <w:ind w:right="5953"/>
        <w:jc w:val="both"/>
        <w:rPr>
          <w:rFonts w:ascii="Times New Roman" w:hAnsi="Times New Roman"/>
          <w:bCs/>
          <w:sz w:val="28"/>
          <w:szCs w:val="28"/>
        </w:rPr>
      </w:pPr>
      <w:r w:rsidRPr="00F356EE">
        <w:rPr>
          <w:rFonts w:ascii="Times New Roman" w:hAnsi="Times New Roman"/>
          <w:bCs/>
          <w:sz w:val="28"/>
          <w:szCs w:val="28"/>
        </w:rPr>
        <w:t>О признании</w:t>
      </w:r>
      <w:r w:rsidR="002C4C90" w:rsidRPr="002C4C90">
        <w:t xml:space="preserve"> </w:t>
      </w:r>
      <w:r w:rsidR="002C4C90" w:rsidRPr="002C4C90">
        <w:rPr>
          <w:rFonts w:ascii="Times New Roman" w:hAnsi="Times New Roman"/>
          <w:bCs/>
          <w:sz w:val="28"/>
          <w:szCs w:val="28"/>
        </w:rPr>
        <w:t>утратившим силу</w:t>
      </w:r>
      <w:r w:rsidRPr="00F356EE">
        <w:rPr>
          <w:rFonts w:ascii="Times New Roman" w:hAnsi="Times New Roman"/>
          <w:bCs/>
          <w:sz w:val="28"/>
          <w:szCs w:val="28"/>
        </w:rPr>
        <w:t xml:space="preserve"> </w:t>
      </w:r>
      <w:r w:rsidR="00303ADE" w:rsidRPr="00303ADE">
        <w:rPr>
          <w:rFonts w:ascii="Times New Roman" w:hAnsi="Times New Roman"/>
          <w:bCs/>
          <w:sz w:val="28"/>
          <w:szCs w:val="28"/>
        </w:rPr>
        <w:t>постановлен</w:t>
      </w:r>
      <w:r w:rsidR="00303ADE">
        <w:rPr>
          <w:rFonts w:ascii="Times New Roman" w:hAnsi="Times New Roman"/>
          <w:bCs/>
          <w:sz w:val="28"/>
          <w:szCs w:val="28"/>
        </w:rPr>
        <w:t>ия</w:t>
      </w:r>
      <w:r w:rsidR="00303ADE" w:rsidRPr="00303ADE">
        <w:rPr>
          <w:rFonts w:ascii="Times New Roman" w:hAnsi="Times New Roman"/>
          <w:bCs/>
          <w:sz w:val="28"/>
          <w:szCs w:val="28"/>
        </w:rPr>
        <w:t xml:space="preserve"> администрации сельского поселения Выкатной</w:t>
      </w:r>
      <w:r w:rsidR="00303ADE" w:rsidRPr="00303ADE">
        <w:t xml:space="preserve"> </w:t>
      </w:r>
    </w:p>
    <w:p w:rsidR="00F356EE" w:rsidRDefault="00F356EE" w:rsidP="006971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Default="00464030" w:rsidP="00CE794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="00F356E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целях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приведения </w:t>
      </w:r>
      <w:r w:rsidR="009E342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муниципального 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правов</w:t>
      </w:r>
      <w:r w:rsidR="009E342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ого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акт</w:t>
      </w:r>
      <w:r w:rsidR="009E342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соответствие с действующим законод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ательством Российской Федерации:</w:t>
      </w:r>
    </w:p>
    <w:p w:rsidR="00F356EE" w:rsidRPr="00CE794D" w:rsidRDefault="00F356EE" w:rsidP="00CE794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97165" w:rsidRDefault="00CE794D" w:rsidP="0069716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697165" w:rsidRPr="00697165">
        <w:rPr>
          <w:rFonts w:ascii="Times New Roman" w:hAnsi="Times New Roman"/>
          <w:sz w:val="28"/>
          <w:szCs w:val="28"/>
        </w:rPr>
        <w:t>Признать утратившими силу постановления администрации сельского поселения Выкатной:</w:t>
      </w:r>
    </w:p>
    <w:p w:rsidR="00697165" w:rsidRPr="00697165" w:rsidRDefault="00697165" w:rsidP="0069716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7165">
        <w:rPr>
          <w:rFonts w:ascii="Times New Roman" w:hAnsi="Times New Roman"/>
          <w:sz w:val="28"/>
          <w:szCs w:val="28"/>
        </w:rPr>
        <w:t xml:space="preserve">- от </w:t>
      </w:r>
      <w:r w:rsidR="009E342A">
        <w:rPr>
          <w:rFonts w:ascii="Times New Roman" w:hAnsi="Times New Roman"/>
          <w:sz w:val="28"/>
          <w:szCs w:val="28"/>
        </w:rPr>
        <w:t>2</w:t>
      </w:r>
      <w:r w:rsidR="00F356EE">
        <w:rPr>
          <w:rFonts w:ascii="Times New Roman" w:hAnsi="Times New Roman"/>
          <w:sz w:val="28"/>
          <w:szCs w:val="28"/>
        </w:rPr>
        <w:t>6</w:t>
      </w:r>
      <w:r w:rsidRPr="00697165">
        <w:rPr>
          <w:rFonts w:ascii="Times New Roman" w:hAnsi="Times New Roman"/>
          <w:sz w:val="28"/>
          <w:szCs w:val="28"/>
        </w:rPr>
        <w:t>.</w:t>
      </w:r>
      <w:r w:rsidR="00F356EE">
        <w:rPr>
          <w:rFonts w:ascii="Times New Roman" w:hAnsi="Times New Roman"/>
          <w:sz w:val="28"/>
          <w:szCs w:val="28"/>
        </w:rPr>
        <w:t>1</w:t>
      </w:r>
      <w:r w:rsidRPr="00697165">
        <w:rPr>
          <w:rFonts w:ascii="Times New Roman" w:hAnsi="Times New Roman"/>
          <w:sz w:val="28"/>
          <w:szCs w:val="28"/>
        </w:rPr>
        <w:t>0.20</w:t>
      </w:r>
      <w:r w:rsidR="00F356EE">
        <w:rPr>
          <w:rFonts w:ascii="Times New Roman" w:hAnsi="Times New Roman"/>
          <w:sz w:val="28"/>
          <w:szCs w:val="28"/>
        </w:rPr>
        <w:t>09</w:t>
      </w:r>
      <w:r w:rsidRPr="00697165">
        <w:rPr>
          <w:rFonts w:ascii="Times New Roman" w:hAnsi="Times New Roman"/>
          <w:sz w:val="28"/>
          <w:szCs w:val="28"/>
        </w:rPr>
        <w:t xml:space="preserve"> № </w:t>
      </w:r>
      <w:r w:rsidR="00F356EE">
        <w:rPr>
          <w:rFonts w:ascii="Times New Roman" w:hAnsi="Times New Roman"/>
          <w:sz w:val="28"/>
          <w:szCs w:val="28"/>
        </w:rPr>
        <w:t>27</w:t>
      </w:r>
      <w:r w:rsidRPr="00697165">
        <w:rPr>
          <w:rFonts w:ascii="Times New Roman" w:hAnsi="Times New Roman"/>
          <w:sz w:val="28"/>
          <w:szCs w:val="28"/>
        </w:rPr>
        <w:t xml:space="preserve"> «</w:t>
      </w:r>
      <w:r w:rsidR="00F356EE" w:rsidRPr="00F356EE">
        <w:rPr>
          <w:rFonts w:ascii="Times New Roman" w:hAnsi="Times New Roman"/>
          <w:sz w:val="28"/>
          <w:szCs w:val="28"/>
        </w:rPr>
        <w:t>О создании экспертной комиссии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</w:t>
      </w:r>
      <w:r w:rsidRPr="00697165">
        <w:rPr>
          <w:rFonts w:ascii="Times New Roman" w:hAnsi="Times New Roman"/>
          <w:sz w:val="28"/>
          <w:szCs w:val="28"/>
        </w:rPr>
        <w:t>»;</w:t>
      </w:r>
    </w:p>
    <w:p w:rsidR="00697165" w:rsidRDefault="00697165" w:rsidP="0069716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7165">
        <w:rPr>
          <w:rFonts w:ascii="Times New Roman" w:hAnsi="Times New Roman"/>
          <w:sz w:val="28"/>
          <w:szCs w:val="28"/>
        </w:rPr>
        <w:t>- от 1</w:t>
      </w:r>
      <w:r w:rsidR="00F356EE">
        <w:rPr>
          <w:rFonts w:ascii="Times New Roman" w:hAnsi="Times New Roman"/>
          <w:sz w:val="28"/>
          <w:szCs w:val="28"/>
        </w:rPr>
        <w:t>0</w:t>
      </w:r>
      <w:r w:rsidRPr="00697165">
        <w:rPr>
          <w:rFonts w:ascii="Times New Roman" w:hAnsi="Times New Roman"/>
          <w:sz w:val="28"/>
          <w:szCs w:val="28"/>
        </w:rPr>
        <w:t>.1</w:t>
      </w:r>
      <w:r w:rsidR="00F356EE">
        <w:rPr>
          <w:rFonts w:ascii="Times New Roman" w:hAnsi="Times New Roman"/>
          <w:sz w:val="28"/>
          <w:szCs w:val="28"/>
        </w:rPr>
        <w:t>2</w:t>
      </w:r>
      <w:r w:rsidRPr="00697165">
        <w:rPr>
          <w:rFonts w:ascii="Times New Roman" w:hAnsi="Times New Roman"/>
          <w:sz w:val="28"/>
          <w:szCs w:val="28"/>
        </w:rPr>
        <w:t>.20</w:t>
      </w:r>
      <w:r w:rsidR="00F356EE">
        <w:rPr>
          <w:rFonts w:ascii="Times New Roman" w:hAnsi="Times New Roman"/>
          <w:sz w:val="28"/>
          <w:szCs w:val="28"/>
        </w:rPr>
        <w:t>09</w:t>
      </w:r>
      <w:r w:rsidRPr="00697165">
        <w:rPr>
          <w:rFonts w:ascii="Times New Roman" w:hAnsi="Times New Roman"/>
          <w:sz w:val="28"/>
          <w:szCs w:val="28"/>
        </w:rPr>
        <w:t xml:space="preserve"> № </w:t>
      </w:r>
      <w:r w:rsidR="00F356EE">
        <w:rPr>
          <w:rFonts w:ascii="Times New Roman" w:hAnsi="Times New Roman"/>
          <w:sz w:val="28"/>
          <w:szCs w:val="28"/>
        </w:rPr>
        <w:t>3</w:t>
      </w:r>
      <w:r w:rsidR="009E342A">
        <w:rPr>
          <w:rFonts w:ascii="Times New Roman" w:hAnsi="Times New Roman"/>
          <w:sz w:val="28"/>
          <w:szCs w:val="28"/>
        </w:rPr>
        <w:t>3</w:t>
      </w:r>
      <w:r w:rsidRPr="00697165">
        <w:rPr>
          <w:rFonts w:ascii="Times New Roman" w:hAnsi="Times New Roman"/>
          <w:sz w:val="28"/>
          <w:szCs w:val="28"/>
        </w:rPr>
        <w:t xml:space="preserve"> «</w:t>
      </w:r>
      <w:r w:rsidR="00F356EE">
        <w:rPr>
          <w:rFonts w:ascii="Times New Roman" w:hAnsi="Times New Roman"/>
          <w:sz w:val="28"/>
          <w:szCs w:val="28"/>
        </w:rPr>
        <w:t xml:space="preserve">О </w:t>
      </w:r>
      <w:r w:rsidR="00F356EE" w:rsidRPr="00F356EE">
        <w:rPr>
          <w:rFonts w:ascii="Times New Roman" w:hAnsi="Times New Roman"/>
          <w:sz w:val="28"/>
          <w:szCs w:val="28"/>
        </w:rPr>
        <w:t xml:space="preserve">внесении изменений в постановление администрации сельского поселения Выкатной от 26.10.2009 </w:t>
      </w:r>
      <w:r w:rsidR="00F356EE">
        <w:rPr>
          <w:rFonts w:ascii="Times New Roman" w:hAnsi="Times New Roman"/>
          <w:sz w:val="28"/>
          <w:szCs w:val="28"/>
        </w:rPr>
        <w:t>№</w:t>
      </w:r>
      <w:r w:rsidR="00F356EE" w:rsidRPr="00F356EE">
        <w:rPr>
          <w:rFonts w:ascii="Times New Roman" w:hAnsi="Times New Roman"/>
          <w:sz w:val="28"/>
          <w:szCs w:val="28"/>
        </w:rPr>
        <w:t xml:space="preserve"> 27</w:t>
      </w:r>
      <w:r w:rsidR="009E342A">
        <w:rPr>
          <w:rFonts w:ascii="Times New Roman" w:hAnsi="Times New Roman"/>
          <w:sz w:val="28"/>
          <w:szCs w:val="28"/>
        </w:rPr>
        <w:t>»</w:t>
      </w:r>
      <w:r w:rsidRPr="00697165">
        <w:rPr>
          <w:rFonts w:ascii="Times New Roman" w:hAnsi="Times New Roman"/>
          <w:sz w:val="28"/>
          <w:szCs w:val="28"/>
        </w:rPr>
        <w:t>;</w:t>
      </w:r>
    </w:p>
    <w:p w:rsidR="00F356EE" w:rsidRPr="00697165" w:rsidRDefault="00F356EE" w:rsidP="0069716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от 18.05.2010 № 12 «</w:t>
      </w:r>
      <w:r w:rsidRPr="00F356EE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сельского поселения от 26.10.2009 </w:t>
      </w:r>
      <w:r>
        <w:rPr>
          <w:rFonts w:ascii="Times New Roman" w:hAnsi="Times New Roman"/>
          <w:sz w:val="28"/>
          <w:szCs w:val="28"/>
        </w:rPr>
        <w:t>№</w:t>
      </w:r>
      <w:r w:rsidRPr="00F356EE">
        <w:rPr>
          <w:rFonts w:ascii="Times New Roman" w:hAnsi="Times New Roman"/>
          <w:sz w:val="28"/>
          <w:szCs w:val="28"/>
        </w:rPr>
        <w:t xml:space="preserve"> 27 </w:t>
      </w:r>
      <w:r>
        <w:rPr>
          <w:rFonts w:ascii="Times New Roman" w:hAnsi="Times New Roman"/>
          <w:sz w:val="28"/>
          <w:szCs w:val="28"/>
        </w:rPr>
        <w:t>«</w:t>
      </w:r>
      <w:r w:rsidRPr="00F356EE">
        <w:rPr>
          <w:rFonts w:ascii="Times New Roman" w:hAnsi="Times New Roman"/>
          <w:sz w:val="28"/>
          <w:szCs w:val="28"/>
        </w:rPr>
        <w:t>О создании экспертной комиссии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</w:t>
      </w:r>
      <w:r>
        <w:rPr>
          <w:rFonts w:ascii="Times New Roman" w:hAnsi="Times New Roman"/>
          <w:sz w:val="28"/>
          <w:szCs w:val="28"/>
        </w:rPr>
        <w:t>»».</w:t>
      </w:r>
    </w:p>
    <w:p w:rsidR="00805FDC" w:rsidRPr="00805FDC" w:rsidRDefault="00805FDC" w:rsidP="00805FD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</w:p>
    <w:p w:rsidR="002D48DB" w:rsidRPr="002D48DB" w:rsidRDefault="00CE794D" w:rsidP="0046403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с момента его официального опубликования (обнародования).</w:t>
      </w: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Pr="00CE794D" w:rsidRDefault="00CE794D" w:rsidP="003052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1069F7"/>
    <w:rsid w:val="00177493"/>
    <w:rsid w:val="002C4C90"/>
    <w:rsid w:val="002D48DB"/>
    <w:rsid w:val="00303ADE"/>
    <w:rsid w:val="00305288"/>
    <w:rsid w:val="004207F4"/>
    <w:rsid w:val="004539CF"/>
    <w:rsid w:val="00464030"/>
    <w:rsid w:val="00526ED1"/>
    <w:rsid w:val="00531B29"/>
    <w:rsid w:val="005F0040"/>
    <w:rsid w:val="00697165"/>
    <w:rsid w:val="0075513B"/>
    <w:rsid w:val="00791F15"/>
    <w:rsid w:val="00805FDC"/>
    <w:rsid w:val="00980FF3"/>
    <w:rsid w:val="009E342A"/>
    <w:rsid w:val="00A36936"/>
    <w:rsid w:val="00A61365"/>
    <w:rsid w:val="00C31865"/>
    <w:rsid w:val="00CE794D"/>
    <w:rsid w:val="00F30FDB"/>
    <w:rsid w:val="00F3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96DE3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318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31865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228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26</cp:revision>
  <cp:lastPrinted>2025-04-21T09:02:00Z</cp:lastPrinted>
  <dcterms:created xsi:type="dcterms:W3CDTF">2020-12-23T06:21:00Z</dcterms:created>
  <dcterms:modified xsi:type="dcterms:W3CDTF">2025-04-21T09:02:00Z</dcterms:modified>
</cp:coreProperties>
</file>